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99C6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SUPPORT OUR CLARK SHARKS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17C0202B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AS THEY ATTACK THEIR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09ECB64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FUNDRAISING GOAL OF $15K</w:t>
      </w:r>
    </w:p>
    <w:p w14:paraId="26ED96E4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C28153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7E7EE1F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5D90D933" wp14:editId="18E963DA">
            <wp:extent cx="4254954" cy="1365131"/>
            <wp:effectExtent l="0" t="0" r="0" b="0"/>
            <wp:docPr id="1754714980" name="image1.png" descr="A silhouettes of people runn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714980" name="image1.png" descr="A silhouettes of people running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954" cy="1365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8F8396" w14:textId="16B7DD53" w:rsidR="0041401A" w:rsidRDefault="00484581" w:rsidP="00484581">
      <w:pPr>
        <w:spacing w:before="180"/>
        <w:ind w:right="87"/>
        <w:rPr>
          <w:b/>
          <w:color w:val="333333"/>
        </w:rPr>
      </w:pPr>
      <w:r>
        <w:rPr>
          <w:color w:val="333333"/>
        </w:rPr>
        <w:t xml:space="preserve">Clark students will be participating in our annual Walk-a-thon during school on </w:t>
      </w:r>
      <w:r>
        <w:rPr>
          <w:b/>
          <w:color w:val="333333"/>
        </w:rPr>
        <w:t>May 10</w:t>
      </w:r>
      <w:r w:rsidRPr="00925FDC">
        <w:rPr>
          <w:b/>
          <w:color w:val="333333"/>
          <w:vertAlign w:val="superscript"/>
        </w:rPr>
        <w:t>th</w:t>
      </w:r>
      <w:r>
        <w:rPr>
          <w:b/>
          <w:color w:val="333333"/>
        </w:rPr>
        <w:t>, hosted by Booster! THIS IS GOING TO BE A VERY FUN EVENT!!!!</w:t>
      </w:r>
      <w:r w:rsidR="00873664">
        <w:rPr>
          <w:b/>
          <w:color w:val="333333"/>
        </w:rPr>
        <w:t xml:space="preserve"> If you would like to </w:t>
      </w:r>
      <w:proofErr w:type="gramStart"/>
      <w:r w:rsidR="00873664">
        <w:rPr>
          <w:b/>
          <w:color w:val="333333"/>
        </w:rPr>
        <w:t>volunteer</w:t>
      </w:r>
      <w:proofErr w:type="gramEnd"/>
      <w:r w:rsidR="00873664">
        <w:rPr>
          <w:b/>
          <w:color w:val="333333"/>
        </w:rPr>
        <w:t xml:space="preserve"> click </w:t>
      </w:r>
      <w:hyperlink r:id="rId5" w:history="1">
        <w:r w:rsidR="00873664" w:rsidRPr="0041401A">
          <w:rPr>
            <w:rStyle w:val="Hyperlink"/>
            <w:b/>
          </w:rPr>
          <w:t>here</w:t>
        </w:r>
      </w:hyperlink>
      <w:r w:rsidR="00873664">
        <w:rPr>
          <w:b/>
          <w:color w:val="333333"/>
        </w:rPr>
        <w:t xml:space="preserve"> </w:t>
      </w:r>
    </w:p>
    <w:p w14:paraId="5AA2BD4A" w14:textId="77777777" w:rsidR="00484581" w:rsidRDefault="00484581" w:rsidP="00484581">
      <w:pPr>
        <w:spacing w:before="180"/>
        <w:ind w:right="87"/>
        <w:rPr>
          <w:color w:val="333333"/>
        </w:rPr>
      </w:pPr>
      <w:r>
        <w:rPr>
          <w:b/>
          <w:color w:val="333333"/>
        </w:rPr>
        <w:t xml:space="preserve">Fundraising will begin April 22 and continue until May </w:t>
      </w:r>
      <w:proofErr w:type="gramStart"/>
      <w:r>
        <w:rPr>
          <w:b/>
          <w:color w:val="333333"/>
        </w:rPr>
        <w:t>10th</w:t>
      </w:r>
      <w:proofErr w:type="gramEnd"/>
    </w:p>
    <w:p w14:paraId="54738CBD" w14:textId="3F74F47F" w:rsidR="00484581" w:rsidRDefault="00484581" w:rsidP="00484581">
      <w:pPr>
        <w:rPr>
          <w:b/>
          <w:color w:val="333333"/>
          <w:u w:val="single"/>
        </w:rPr>
      </w:pPr>
    </w:p>
    <w:p w14:paraId="6FEB0BF1" w14:textId="77777777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spacing w:before="38"/>
        <w:rPr>
          <w:color w:val="000000"/>
        </w:rPr>
      </w:pPr>
      <w:r>
        <w:rPr>
          <w:color w:val="000000"/>
        </w:rPr>
        <w:t>Highest fundraising class from each grade will earn an extra recess!</w:t>
      </w:r>
    </w:p>
    <w:p w14:paraId="2736223A" w14:textId="25333374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spacing w:before="38"/>
        <w:rPr>
          <w:color w:val="000000"/>
        </w:rPr>
      </w:pPr>
      <w:r>
        <w:rPr>
          <w:color w:val="000000"/>
        </w:rPr>
        <w:t>There will be 3 pizza parties rewarded to the highest fundraising students in k-1, 2-3, and 4-5</w:t>
      </w:r>
    </w:p>
    <w:p w14:paraId="7E5A24EA" w14:textId="5D896C6E" w:rsidR="00873664" w:rsidRPr="006148F8" w:rsidRDefault="00873664" w:rsidP="00484581">
      <w:pPr>
        <w:pBdr>
          <w:top w:val="nil"/>
          <w:left w:val="nil"/>
          <w:bottom w:val="nil"/>
          <w:right w:val="nil"/>
          <w:between w:val="nil"/>
        </w:pBdr>
        <w:spacing w:before="38"/>
        <w:rPr>
          <w:color w:val="000000"/>
        </w:rPr>
      </w:pPr>
      <w:r>
        <w:rPr>
          <w:color w:val="000000"/>
        </w:rPr>
        <w:t>PTA and Booster will be giving prizes to students during the fundraising period as well!</w:t>
      </w:r>
    </w:p>
    <w:p w14:paraId="62CBC058" w14:textId="77777777" w:rsidR="00484581" w:rsidRDefault="00484581" w:rsidP="00484581"/>
    <w:p w14:paraId="1088722D" w14:textId="56BDE38E" w:rsidR="00484581" w:rsidRDefault="00484581" w:rsidP="0048458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Clark Walk-a-thon Has Its Own </w:t>
      </w:r>
      <w:hyperlink r:id="rId6" w:history="1">
        <w:r w:rsidRPr="0041401A">
          <w:rPr>
            <w:rStyle w:val="Hyperlink"/>
            <w:b/>
          </w:rPr>
          <w:t>Web</w:t>
        </w:r>
        <w:r w:rsidRPr="0041401A">
          <w:rPr>
            <w:rStyle w:val="Hyperlink"/>
            <w:b/>
          </w:rPr>
          <w:t xml:space="preserve"> </w:t>
        </w:r>
        <w:r w:rsidRPr="0041401A">
          <w:rPr>
            <w:rStyle w:val="Hyperlink"/>
            <w:b/>
          </w:rPr>
          <w:t>Page</w:t>
        </w:r>
      </w:hyperlink>
      <w:r>
        <w:rPr>
          <w:b/>
          <w:color w:val="333333"/>
          <w:u w:val="single"/>
        </w:rPr>
        <w:t>!</w:t>
      </w:r>
    </w:p>
    <w:p w14:paraId="39424393" w14:textId="1B3B8447" w:rsidR="00E138D5" w:rsidRDefault="00484581">
      <w:r>
        <w:t xml:space="preserve">Please contact </w:t>
      </w:r>
      <w:hyperlink r:id="rId7" w:history="1">
        <w:r w:rsidRPr="00FA0B34">
          <w:rPr>
            <w:rStyle w:val="Hyperlink"/>
          </w:rPr>
          <w:t>president@clarkpta.org</w:t>
        </w:r>
      </w:hyperlink>
      <w:r>
        <w:t xml:space="preserve"> if you have any </w:t>
      </w:r>
      <w:proofErr w:type="gramStart"/>
      <w:r>
        <w:t>questions</w:t>
      </w:r>
      <w:proofErr w:type="gramEnd"/>
    </w:p>
    <w:sectPr w:rsidR="00E1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81"/>
    <w:rsid w:val="00401208"/>
    <w:rsid w:val="0041401A"/>
    <w:rsid w:val="00484581"/>
    <w:rsid w:val="00493B44"/>
    <w:rsid w:val="0072153E"/>
    <w:rsid w:val="00873664"/>
    <w:rsid w:val="00A014A0"/>
    <w:rsid w:val="00E138D5"/>
    <w:rsid w:val="00E4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8BE4"/>
  <w15:chartTrackingRefBased/>
  <w15:docId w15:val="{1B775C90-0CFC-4147-A649-39C0AD7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1"/>
    <w:pPr>
      <w:widowControl w:val="0"/>
      <w:spacing w:after="0" w:line="240" w:lineRule="auto"/>
    </w:pPr>
    <w:rPr>
      <w:rFonts w:ascii="Candara" w:eastAsia="Candara" w:hAnsi="Candara" w:cs="Candar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5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5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clarkp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ooster.com/" TargetMode="External"/><Relationship Id="rId5" Type="http://schemas.openxmlformats.org/officeDocument/2006/relationships/hyperlink" Target="https://www.signupgenius.com/go/30E0C4BAEAA2CA3FF2-49202734-202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thomas</dc:creator>
  <cp:keywords/>
  <dc:description/>
  <cp:lastModifiedBy>Mitchum, Dan</cp:lastModifiedBy>
  <cp:revision>3</cp:revision>
  <dcterms:created xsi:type="dcterms:W3CDTF">2024-04-19T03:09:00Z</dcterms:created>
  <dcterms:modified xsi:type="dcterms:W3CDTF">2024-04-19T19:11:00Z</dcterms:modified>
</cp:coreProperties>
</file>